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8EACA" w14:textId="77777777" w:rsidR="004E45D8" w:rsidRPr="004E45D8" w:rsidRDefault="004E45D8" w:rsidP="004E45D8">
      <w:pPr>
        <w:ind w:left="709" w:firstLine="0"/>
        <w:jc w:val="right"/>
      </w:pPr>
      <w:bookmarkStart w:id="0" w:name="_GoBack"/>
      <w:bookmarkEnd w:id="0"/>
      <w:r w:rsidRPr="004E45D8">
        <w:t>Приложение № 1</w:t>
      </w:r>
    </w:p>
    <w:p w14:paraId="20D3F817" w14:textId="11B6B916" w:rsidR="004E45D8" w:rsidRPr="004E45D8" w:rsidRDefault="004E45D8" w:rsidP="004E45D8">
      <w:pPr>
        <w:ind w:left="709" w:firstLine="0"/>
        <w:jc w:val="right"/>
      </w:pPr>
      <w:r w:rsidRPr="004E45D8">
        <w:t>к постановлению администрации</w:t>
      </w:r>
    </w:p>
    <w:p w14:paraId="7EE14060" w14:textId="77777777" w:rsidR="004E45D8" w:rsidRPr="004E45D8" w:rsidRDefault="004E45D8" w:rsidP="004E45D8">
      <w:pPr>
        <w:ind w:left="709" w:firstLine="0"/>
        <w:jc w:val="right"/>
      </w:pPr>
      <w:r w:rsidRPr="004E45D8">
        <w:t>Балахнинского муниципального округа</w:t>
      </w:r>
    </w:p>
    <w:p w14:paraId="226FA1A8" w14:textId="77777777" w:rsidR="004E45D8" w:rsidRPr="004E45D8" w:rsidRDefault="004E45D8" w:rsidP="004E45D8">
      <w:pPr>
        <w:ind w:left="709" w:firstLine="0"/>
        <w:jc w:val="right"/>
      </w:pPr>
      <w:r w:rsidRPr="004E45D8">
        <w:t>Нижегородской области</w:t>
      </w:r>
    </w:p>
    <w:p w14:paraId="2F996A65" w14:textId="4797481F" w:rsidR="004E45D8" w:rsidRPr="004E45D8" w:rsidRDefault="004E45D8" w:rsidP="004E45D8">
      <w:pPr>
        <w:ind w:left="709" w:firstLine="0"/>
        <w:jc w:val="right"/>
      </w:pPr>
      <w:r w:rsidRPr="004E45D8">
        <w:t>«</w:t>
      </w:r>
      <w:r>
        <w:t xml:space="preserve"> 14 </w:t>
      </w:r>
      <w:r w:rsidRPr="004E45D8">
        <w:t xml:space="preserve">» </w:t>
      </w:r>
      <w:r>
        <w:t xml:space="preserve">  08  </w:t>
      </w:r>
      <w:r w:rsidRPr="004E45D8">
        <w:t xml:space="preserve"> №</w:t>
      </w:r>
      <w:r>
        <w:t xml:space="preserve"> 2147</w:t>
      </w:r>
    </w:p>
    <w:p w14:paraId="2B937FA8" w14:textId="77777777" w:rsidR="004E45D8" w:rsidRPr="004E45D8" w:rsidRDefault="004E45D8" w:rsidP="004E45D8">
      <w:pPr>
        <w:ind w:left="709" w:firstLine="0"/>
        <w:jc w:val="right"/>
      </w:pPr>
    </w:p>
    <w:p w14:paraId="54951723" w14:textId="77777777" w:rsidR="004E45D8" w:rsidRPr="004E45D8" w:rsidRDefault="004E45D8" w:rsidP="004E45D8">
      <w:pPr>
        <w:ind w:left="709" w:firstLine="0"/>
        <w:jc w:val="right"/>
      </w:pPr>
      <w:r w:rsidRPr="004E45D8">
        <w:t>Приложение № 1</w:t>
      </w:r>
    </w:p>
    <w:p w14:paraId="76A58203" w14:textId="29E74315" w:rsidR="004E45D8" w:rsidRPr="004E45D8" w:rsidRDefault="004E45D8" w:rsidP="004E45D8">
      <w:pPr>
        <w:ind w:left="709" w:firstLine="0"/>
        <w:jc w:val="right"/>
      </w:pPr>
      <w:r w:rsidRPr="004E45D8">
        <w:t>к постановлению администрации</w:t>
      </w:r>
    </w:p>
    <w:p w14:paraId="4679A74C" w14:textId="77777777" w:rsidR="004E45D8" w:rsidRPr="004E45D8" w:rsidRDefault="004E45D8" w:rsidP="004E45D8">
      <w:pPr>
        <w:ind w:left="709" w:firstLine="0"/>
        <w:jc w:val="right"/>
      </w:pPr>
      <w:r w:rsidRPr="004E45D8">
        <w:t>Балахнинского муниципального округа</w:t>
      </w:r>
    </w:p>
    <w:p w14:paraId="4413F257" w14:textId="77777777" w:rsidR="004E45D8" w:rsidRPr="004E45D8" w:rsidRDefault="004E45D8" w:rsidP="004E45D8">
      <w:pPr>
        <w:ind w:left="709" w:firstLine="0"/>
        <w:jc w:val="right"/>
      </w:pPr>
      <w:r w:rsidRPr="004E45D8">
        <w:t>Нижегородской области</w:t>
      </w:r>
    </w:p>
    <w:p w14:paraId="4C44C461" w14:textId="77777777" w:rsidR="004E45D8" w:rsidRPr="004E45D8" w:rsidRDefault="004E45D8" w:rsidP="004E45D8">
      <w:pPr>
        <w:ind w:left="709" w:firstLine="0"/>
        <w:jc w:val="right"/>
      </w:pPr>
      <w:r w:rsidRPr="004E45D8">
        <w:t>от 15.07.2021 №1294</w:t>
      </w:r>
    </w:p>
    <w:p w14:paraId="052E8FBD" w14:textId="77777777" w:rsidR="004E45D8" w:rsidRPr="00CD77D9" w:rsidRDefault="004E45D8" w:rsidP="004E45D8">
      <w:pPr>
        <w:pStyle w:val="FORMAT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CF89C" w14:textId="77777777" w:rsidR="004E45D8" w:rsidRPr="00CD77D9" w:rsidRDefault="004E45D8" w:rsidP="004E45D8">
      <w:pPr>
        <w:pStyle w:val="FORMAT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77D9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31EA664B" w14:textId="77777777" w:rsidR="004E45D8" w:rsidRPr="00CD77D9" w:rsidRDefault="004E45D8" w:rsidP="004E45D8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b/>
          <w:bCs/>
          <w:sz w:val="24"/>
          <w:szCs w:val="24"/>
        </w:rPr>
        <w:t>конкурсной комиссии по проведению открытых конкурсов</w:t>
      </w:r>
    </w:p>
    <w:p w14:paraId="08631B20" w14:textId="77777777" w:rsidR="004E45D8" w:rsidRPr="00CD77D9" w:rsidRDefault="004E45D8" w:rsidP="004E45D8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b/>
          <w:bCs/>
          <w:sz w:val="24"/>
          <w:szCs w:val="24"/>
        </w:rPr>
        <w:t>по отбору управляющих организаций для управления многоквартирными домами на территории Балахнинского муниципального округа</w:t>
      </w:r>
    </w:p>
    <w:p w14:paraId="5D143FDD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14:paraId="6CE2E5B0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>     </w:t>
      </w:r>
    </w:p>
    <w:p w14:paraId="57927A10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  <w:r w:rsidRPr="00CD77D9">
        <w:rPr>
          <w:rFonts w:ascii="Times New Roman" w:hAnsi="Times New Roman" w:cs="Times New Roman"/>
          <w:sz w:val="24"/>
          <w:szCs w:val="24"/>
        </w:rPr>
        <w:t>:</w:t>
      </w:r>
    </w:p>
    <w:p w14:paraId="29618BA9" w14:textId="77777777" w:rsidR="004E45D8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B39">
        <w:rPr>
          <w:rFonts w:ascii="Times New Roman" w:hAnsi="Times New Roman" w:cs="Times New Roman"/>
          <w:sz w:val="24"/>
          <w:szCs w:val="24"/>
        </w:rPr>
        <w:t>Кисельников</w:t>
      </w:r>
      <w:proofErr w:type="spellEnd"/>
      <w:r w:rsidRPr="00472B39">
        <w:rPr>
          <w:rFonts w:ascii="Times New Roman" w:hAnsi="Times New Roman" w:cs="Times New Roman"/>
          <w:sz w:val="24"/>
          <w:szCs w:val="24"/>
        </w:rPr>
        <w:t xml:space="preserve"> Э.Е. - начальник управления жилья и инженерной инфраструктуры администрации Балахнинского муниципального округа Нижегородской области.</w:t>
      </w:r>
    </w:p>
    <w:p w14:paraId="1E378FB0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 комиссии</w:t>
      </w:r>
      <w:r w:rsidRPr="00CD77D9">
        <w:rPr>
          <w:rFonts w:ascii="Times New Roman" w:hAnsi="Times New Roman" w:cs="Times New Roman"/>
          <w:sz w:val="24"/>
          <w:szCs w:val="24"/>
        </w:rPr>
        <w:t>:</w:t>
      </w:r>
    </w:p>
    <w:p w14:paraId="54901CBE" w14:textId="77777777" w:rsidR="004E45D8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Макарычева Л.С</w:t>
      </w:r>
      <w:r w:rsidRPr="00472B39">
        <w:rPr>
          <w:rFonts w:ascii="Times New Roman" w:hAnsi="Times New Roman" w:cs="Times New Roman"/>
          <w:sz w:val="24"/>
          <w:szCs w:val="24"/>
        </w:rPr>
        <w:t>. - начальник отдела жилищной политики управления жилья и инженерной инфраструктуры администрации Балахнинского муниципального округа Нижегородской области;</w:t>
      </w:r>
    </w:p>
    <w:p w14:paraId="37AB7BA4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  <w:u w:val="single"/>
        </w:rPr>
        <w:t>Секретарь комиссии</w:t>
      </w:r>
      <w:r w:rsidRPr="00CD77D9">
        <w:rPr>
          <w:rFonts w:ascii="Times New Roman" w:hAnsi="Times New Roman" w:cs="Times New Roman"/>
          <w:sz w:val="24"/>
          <w:szCs w:val="24"/>
        </w:rPr>
        <w:t>:</w:t>
      </w:r>
    </w:p>
    <w:p w14:paraId="48B31B85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Грицук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Pr="00CD77D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консультант отдела</w:t>
      </w:r>
      <w:r w:rsidRPr="00CD77D9">
        <w:rPr>
          <w:rFonts w:ascii="Times New Roman" w:hAnsi="Times New Roman" w:cs="Times New Roman"/>
          <w:sz w:val="24"/>
          <w:szCs w:val="24"/>
        </w:rPr>
        <w:t xml:space="preserve"> жилья и инженерной инфраструктуры администрации Балахнинского муниципального округа Нижегородской области.</w:t>
      </w:r>
    </w:p>
    <w:p w14:paraId="1A338819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  <w:u w:val="single"/>
        </w:rPr>
        <w:t>Члены комиссии</w:t>
      </w:r>
      <w:r w:rsidRPr="00CD77D9">
        <w:rPr>
          <w:rFonts w:ascii="Times New Roman" w:hAnsi="Times New Roman" w:cs="Times New Roman"/>
          <w:sz w:val="24"/>
          <w:szCs w:val="24"/>
        </w:rPr>
        <w:t>:</w:t>
      </w:r>
    </w:p>
    <w:p w14:paraId="45F8E533" w14:textId="77777777" w:rsidR="004E45D8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Т.Е.</w:t>
      </w:r>
      <w:r w:rsidRPr="00472B39">
        <w:rPr>
          <w:rFonts w:ascii="Times New Roman" w:hAnsi="Times New Roman" w:cs="Times New Roman"/>
          <w:sz w:val="24"/>
          <w:szCs w:val="24"/>
        </w:rPr>
        <w:t xml:space="preserve"> – консультант отдела жилья и инженерной инфраструктуры администрации Балахнинского муниципально</w:t>
      </w:r>
      <w:r>
        <w:rPr>
          <w:rFonts w:ascii="Times New Roman" w:hAnsi="Times New Roman" w:cs="Times New Roman"/>
          <w:sz w:val="24"/>
          <w:szCs w:val="24"/>
        </w:rPr>
        <w:t>го округа Нижегородской области</w:t>
      </w:r>
      <w:r w:rsidRPr="00CD77D9">
        <w:rPr>
          <w:rFonts w:ascii="Times New Roman" w:hAnsi="Times New Roman" w:cs="Times New Roman"/>
          <w:sz w:val="24"/>
          <w:szCs w:val="24"/>
        </w:rPr>
        <w:t>;</w:t>
      </w:r>
    </w:p>
    <w:p w14:paraId="787D9F41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Лукьянова М.Л.</w:t>
      </w:r>
      <w:r w:rsidRPr="00CD77D9">
        <w:rPr>
          <w:rFonts w:ascii="Times New Roman" w:hAnsi="Times New Roman" w:cs="Times New Roman"/>
          <w:sz w:val="24"/>
          <w:szCs w:val="24"/>
        </w:rPr>
        <w:t xml:space="preserve"> - председатель правового комитета администрации 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CD77D9">
        <w:rPr>
          <w:rFonts w:ascii="Times New Roman" w:hAnsi="Times New Roman" w:cs="Times New Roman"/>
          <w:sz w:val="24"/>
          <w:szCs w:val="24"/>
        </w:rPr>
        <w:t xml:space="preserve"> Нижегородской области; </w:t>
      </w:r>
    </w:p>
    <w:p w14:paraId="065376A1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Власова Ю.В.</w:t>
      </w:r>
      <w:r w:rsidRPr="00CD77D9">
        <w:rPr>
          <w:rFonts w:ascii="Times New Roman" w:hAnsi="Times New Roman" w:cs="Times New Roman"/>
          <w:sz w:val="24"/>
          <w:szCs w:val="24"/>
        </w:rPr>
        <w:t xml:space="preserve"> -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области; </w:t>
      </w:r>
    </w:p>
    <w:p w14:paraId="4AFAB543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Фролов Ф.С.</w:t>
      </w:r>
      <w:r w:rsidRPr="00CD77D9">
        <w:rPr>
          <w:rFonts w:ascii="Times New Roman" w:hAnsi="Times New Roman" w:cs="Times New Roman"/>
          <w:sz w:val="24"/>
          <w:szCs w:val="24"/>
        </w:rPr>
        <w:t xml:space="preserve"> – начальник управления </w:t>
      </w:r>
      <w:r>
        <w:rPr>
          <w:rFonts w:ascii="Times New Roman" w:hAnsi="Times New Roman" w:cs="Times New Roman"/>
          <w:sz w:val="24"/>
          <w:szCs w:val="24"/>
        </w:rPr>
        <w:t>архитектуры, градостроительства и землепользования</w:t>
      </w:r>
      <w:r w:rsidRPr="00CD77D9">
        <w:rPr>
          <w:rFonts w:ascii="Times New Roman" w:hAnsi="Times New Roman" w:cs="Times New Roman"/>
          <w:sz w:val="24"/>
          <w:szCs w:val="24"/>
        </w:rPr>
        <w:t xml:space="preserve"> администрации 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CD77D9">
        <w:rPr>
          <w:rFonts w:ascii="Times New Roman" w:hAnsi="Times New Roman" w:cs="Times New Roman"/>
          <w:sz w:val="24"/>
          <w:szCs w:val="24"/>
        </w:rPr>
        <w:t xml:space="preserve"> Нижегородской области;</w:t>
      </w:r>
    </w:p>
    <w:p w14:paraId="0F089CB7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– заместитель председателя Совета депутатов Балахнинского муниципального округа Нижегородской области (по согласованию).</w:t>
      </w:r>
    </w:p>
    <w:p w14:paraId="5870D5FF" w14:textId="77777777" w:rsidR="004E45D8" w:rsidRPr="00CD77D9" w:rsidRDefault="004E45D8" w:rsidP="004E45D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14:paraId="7BCE7658" w14:textId="77777777" w:rsidR="004E45D8" w:rsidRPr="00CD77D9" w:rsidRDefault="004E45D8" w:rsidP="004E45D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>    </w:t>
      </w:r>
    </w:p>
    <w:p w14:paraId="3A9EFE96" w14:textId="77777777" w:rsidR="004E45D8" w:rsidRPr="00CD77D9" w:rsidRDefault="004E45D8" w:rsidP="004E45D8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CD77D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00999AA3" w14:textId="77777777" w:rsidR="004E45D8" w:rsidRDefault="004E45D8" w:rsidP="004E45D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14:paraId="1FCE0009" w14:textId="77777777" w:rsidR="004E45D8" w:rsidRPr="008C6CD2" w:rsidRDefault="004E45D8" w:rsidP="004E45D8">
      <w:pPr>
        <w:pStyle w:val="FORMATTEXT"/>
        <w:tabs>
          <w:tab w:val="left" w:pos="670"/>
        </w:tabs>
        <w:rPr>
          <w:rFonts w:ascii="Times New Roman" w:hAnsi="Times New Roman" w:cs="Times New Roman"/>
          <w:sz w:val="24"/>
          <w:szCs w:val="24"/>
        </w:rPr>
      </w:pPr>
    </w:p>
    <w:p w14:paraId="6ED6FC31" w14:textId="77777777" w:rsidR="00EF20EE" w:rsidRPr="00EF20EE" w:rsidRDefault="00EF20EE" w:rsidP="00EF20EE">
      <w:pPr>
        <w:ind w:firstLine="0"/>
      </w:pPr>
    </w:p>
    <w:sectPr w:rsidR="00EF20EE" w:rsidRPr="00EF20EE" w:rsidSect="004E45D8">
      <w:headerReference w:type="default" r:id="rId9"/>
      <w:pgSz w:w="11907" w:h="16840"/>
      <w:pgMar w:top="709" w:right="850" w:bottom="1134" w:left="1417" w:header="280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B85FC" w14:textId="77777777" w:rsidR="00F33201" w:rsidRDefault="00F33201" w:rsidP="007F0268">
      <w:r>
        <w:separator/>
      </w:r>
    </w:p>
  </w:endnote>
  <w:endnote w:type="continuationSeparator" w:id="0">
    <w:p w14:paraId="616AD93D" w14:textId="77777777" w:rsidR="00F33201" w:rsidRDefault="00F33201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99934" w14:textId="77777777" w:rsidR="00F33201" w:rsidRDefault="00F33201" w:rsidP="007F0268">
      <w:r>
        <w:separator/>
      </w:r>
    </w:p>
  </w:footnote>
  <w:footnote w:type="continuationSeparator" w:id="0">
    <w:p w14:paraId="0FF8FE87" w14:textId="77777777" w:rsidR="00F33201" w:rsidRDefault="00F33201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4222D" w14:textId="77777777" w:rsidR="004E45D8" w:rsidRPr="00974308" w:rsidRDefault="004E45D8" w:rsidP="0097430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5126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5D8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6E85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AD6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2CC4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0EE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201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BC6B-BB4C-4E17-9340-4F90F9A1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2026-08-18T11:49:00Z</dcterms:created>
  <dcterms:modified xsi:type="dcterms:W3CDTF">2026-08-18T11:49:00Z</dcterms:modified>
</cp:coreProperties>
</file>